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10B13D" w14:textId="77777777"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14:paraId="396C3EB7" w14:textId="77777777"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</w:p>
    <w:p w14:paraId="08AEB445" w14:textId="77777777"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Адрес: 660012, г. Красноярск </w:t>
      </w:r>
    </w:p>
    <w:p w14:paraId="314680FA" w14:textId="77777777"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14:paraId="78CEBC5A" w14:textId="77777777" w:rsidR="00231321" w:rsidRDefault="00231321" w:rsidP="00231321">
      <w:pPr>
        <w:jc w:val="right"/>
      </w:pPr>
      <w:r w:rsidRPr="00231321">
        <w:t>от____________________________</w:t>
      </w:r>
    </w:p>
    <w:p w14:paraId="2E1CB81D" w14:textId="77777777"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14:paraId="1ED00E46" w14:textId="77777777"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14:paraId="2EC04FD3" w14:textId="77777777"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14:paraId="22C31491" w14:textId="77777777"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14:paraId="46A9E0EF" w14:textId="77777777" w:rsidTr="00231321">
        <w:trPr>
          <w:trHeight w:val="208"/>
        </w:trPr>
        <w:tc>
          <w:tcPr>
            <w:tcW w:w="10598" w:type="dxa"/>
          </w:tcPr>
          <w:p w14:paraId="30F8BA05" w14:textId="77777777" w:rsidR="00231321" w:rsidRPr="00184A2C" w:rsidRDefault="00231321" w:rsidP="00231321">
            <w:pPr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 xml:space="preserve">направляет настоящую оферту ООО «Славнефть-Красноярскнефтегаз»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90"/>
              <w:gridCol w:w="5982"/>
            </w:tblGrid>
            <w:tr w:rsidR="00231321" w14:paraId="1AA913A8" w14:textId="77777777" w:rsidTr="00231321">
              <w:tc>
                <w:tcPr>
                  <w:tcW w:w="4390" w:type="dxa"/>
                </w:tcPr>
                <w:p w14:paraId="51052643" w14:textId="77777777" w:rsidR="0023132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>Предмет оферты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14:paraId="4D99A704" w14:textId="5716D6F7" w:rsidR="00231321" w:rsidRPr="00AB2F77" w:rsidRDefault="00231321" w:rsidP="00BB0444">
                  <w:pPr>
                    <w:rPr>
                      <w:rFonts w:ascii="Arial" w:hAnsi="Arial" w:cs="Arial"/>
                    </w:rPr>
                  </w:pPr>
                  <w:r w:rsidRPr="00AB2F77">
                    <w:rPr>
                      <w:rFonts w:ascii="Arial" w:hAnsi="Arial" w:cs="Arial"/>
                    </w:rPr>
                    <w:t xml:space="preserve">Поставка </w:t>
                  </w:r>
                  <w:r w:rsidR="00BB0444">
                    <w:rPr>
                      <w:rFonts w:ascii="Arial" w:hAnsi="Arial" w:cs="Arial"/>
                    </w:rPr>
                    <w:t xml:space="preserve">фундаментов </w:t>
                  </w:r>
                  <w:r w:rsidR="00BB0444">
                    <w:rPr>
                      <w:rFonts w:ascii="Arial" w:hAnsi="Arial" w:cs="Arial"/>
                      <w:color w:val="000000"/>
                      <w:lang w:eastAsia="ru-RU"/>
                    </w:rPr>
                    <w:t xml:space="preserve">железобетонных </w:t>
                  </w:r>
                  <w:r w:rsidR="00AB2F77" w:rsidRPr="00AB2F77">
                    <w:rPr>
                      <w:rFonts w:ascii="Arial" w:hAnsi="Arial" w:cs="Arial"/>
                      <w:color w:val="000000"/>
                      <w:lang w:eastAsia="ru-RU"/>
                    </w:rPr>
                    <w:t xml:space="preserve">по лоту </w:t>
                  </w:r>
                  <w:r w:rsidR="00AB2F77" w:rsidRPr="00AB2F77">
                    <w:rPr>
                      <w:rFonts w:ascii="Arial" w:hAnsi="Arial" w:cs="Arial"/>
                    </w:rPr>
                    <w:t>КНГ-</w:t>
                  </w:r>
                  <w:r w:rsidR="005B4ECD">
                    <w:rPr>
                      <w:rFonts w:ascii="Arial" w:hAnsi="Arial" w:cs="Arial"/>
                    </w:rPr>
                    <w:t>13</w:t>
                  </w:r>
                  <w:r w:rsidR="00BB0444">
                    <w:rPr>
                      <w:rFonts w:ascii="Arial" w:hAnsi="Arial" w:cs="Arial"/>
                    </w:rPr>
                    <w:t>2</w:t>
                  </w:r>
                  <w:r w:rsidR="00AB2F77" w:rsidRPr="00AB2F77">
                    <w:rPr>
                      <w:rFonts w:ascii="Arial" w:hAnsi="Arial" w:cs="Arial"/>
                    </w:rPr>
                    <w:t xml:space="preserve">-МТР-2016  </w:t>
                  </w:r>
                </w:p>
              </w:tc>
            </w:tr>
            <w:tr w:rsidR="00184A2C" w14:paraId="22A1EE46" w14:textId="77777777" w:rsidTr="00231321">
              <w:tc>
                <w:tcPr>
                  <w:tcW w:w="4390" w:type="dxa"/>
                </w:tcPr>
                <w:p w14:paraId="6363C748" w14:textId="77777777" w:rsidR="00184A2C" w:rsidRPr="00103A90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03A90">
                    <w:rPr>
                      <w:rFonts w:ascii="Arial" w:hAnsi="Arial" w:cs="Arial"/>
                      <w:b/>
                    </w:rPr>
                    <w:t>Срок поставки:</w:t>
                  </w:r>
                </w:p>
              </w:tc>
              <w:tc>
                <w:tcPr>
                  <w:tcW w:w="5982" w:type="dxa"/>
                </w:tcPr>
                <w:p w14:paraId="05E0F84A" w14:textId="1F8862C4" w:rsidR="00184A2C" w:rsidRPr="00103A90" w:rsidRDefault="00103A90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03A90">
                    <w:rPr>
                      <w:rFonts w:ascii="Arial" w:hAnsi="Arial" w:cs="Arial"/>
                      <w:b/>
                    </w:rPr>
                    <w:t>До 30.04.2016г.</w:t>
                  </w:r>
                </w:p>
              </w:tc>
            </w:tr>
            <w:tr w:rsidR="00184A2C" w14:paraId="6A6857A2" w14:textId="77777777" w:rsidTr="00231321">
              <w:tc>
                <w:tcPr>
                  <w:tcW w:w="4390" w:type="dxa"/>
                </w:tcPr>
                <w:p w14:paraId="393EC088" w14:textId="08CFFB99" w:rsidR="00184A2C" w:rsidRPr="00231321" w:rsidRDefault="00184A2C" w:rsidP="00184A2C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 w:rsidR="00582313">
                    <w:rPr>
                      <w:rFonts w:ascii="Arial" w:hAnsi="Arial" w:cs="Arial"/>
                    </w:rPr>
                    <w:t xml:space="preserve"> назначения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14:paraId="376CF7B9" w14:textId="77777777"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5B4ECD" w14:paraId="4DF7D799" w14:textId="77777777" w:rsidTr="005B4ECD">
              <w:trPr>
                <w:trHeight w:val="663"/>
              </w:trPr>
              <w:tc>
                <w:tcPr>
                  <w:tcW w:w="4390" w:type="dxa"/>
                </w:tcPr>
                <w:p w14:paraId="63689144" w14:textId="088EB5B1" w:rsidR="005B4ECD" w:rsidRPr="00184A2C" w:rsidRDefault="005B4ECD" w:rsidP="005B4ECD">
                  <w:pPr>
                    <w:jc w:val="both"/>
                    <w:rPr>
                      <w:rFonts w:ascii="Arial" w:hAnsi="Arial" w:cs="Arial"/>
                    </w:rPr>
                  </w:pPr>
                  <w:r w:rsidRPr="005B4ECD">
                    <w:rPr>
                      <w:rFonts w:ascii="Arial" w:hAnsi="Arial" w:cs="Arial"/>
                    </w:rPr>
                    <w:t>Стоимость товаров в руб. (</w:t>
                  </w:r>
                  <w:r>
                    <w:rPr>
                      <w:rFonts w:ascii="Arial" w:hAnsi="Arial" w:cs="Arial"/>
                    </w:rPr>
                    <w:t>с</w:t>
                  </w:r>
                  <w:r w:rsidRPr="005B4ECD">
                    <w:rPr>
                      <w:rFonts w:ascii="Arial" w:hAnsi="Arial" w:cs="Arial"/>
                    </w:rPr>
                    <w:t xml:space="preserve"> НДС) с учетом доставки до ст</w:t>
                  </w:r>
                  <w:bookmarkStart w:id="0" w:name="_GoBack"/>
                  <w:bookmarkEnd w:id="0"/>
                  <w:r w:rsidRPr="005B4ECD">
                    <w:rPr>
                      <w:rFonts w:ascii="Arial" w:hAnsi="Arial" w:cs="Arial"/>
                    </w:rPr>
                    <w:t>анции назначения:</w:t>
                  </w:r>
                </w:p>
              </w:tc>
              <w:tc>
                <w:tcPr>
                  <w:tcW w:w="5982" w:type="dxa"/>
                </w:tcPr>
                <w:p w14:paraId="3D99BD16" w14:textId="77777777" w:rsidR="005B4ECD" w:rsidRPr="00231321" w:rsidRDefault="005B4ECD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14:paraId="2ECE89BA" w14:textId="77777777" w:rsidTr="00175871">
              <w:trPr>
                <w:trHeight w:val="540"/>
              </w:trPr>
              <w:tc>
                <w:tcPr>
                  <w:tcW w:w="10372" w:type="dxa"/>
                  <w:gridSpan w:val="2"/>
                  <w:vAlign w:val="center"/>
                </w:tcPr>
                <w:p w14:paraId="3FF6E37A" w14:textId="77777777"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7D81A24C" w14:textId="77777777"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  <w:p w14:paraId="713C3BC9" w14:textId="77777777"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14:paraId="2CB12871" w14:textId="77777777" w:rsidTr="00184A2C">
              <w:tc>
                <w:tcPr>
                  <w:tcW w:w="4390" w:type="dxa"/>
                </w:tcPr>
                <w:p w14:paraId="44867A37" w14:textId="77777777"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14:paraId="760B5B0E" w14:textId="77777777"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14:paraId="3EF9DF58" w14:textId="77777777" w:rsidTr="00184A2C">
              <w:tc>
                <w:tcPr>
                  <w:tcW w:w="4390" w:type="dxa"/>
                </w:tcPr>
                <w:p w14:paraId="2369305F" w14:textId="77777777"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Условия оплаты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14:paraId="157184A1" w14:textId="77777777" w:rsidR="00184A2C" w:rsidRPr="00184A2C" w:rsidRDefault="00567D1B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567D1B">
                    <w:rPr>
                      <w:rFonts w:ascii="Arial" w:hAnsi="Arial" w:cs="Arial"/>
                    </w:rPr>
                    <w:t>Оплата Товара производится Покупателем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</w:r>
                </w:p>
              </w:tc>
            </w:tr>
            <w:tr w:rsidR="00582313" w14:paraId="1EDDDAB1" w14:textId="77777777" w:rsidTr="00184A2C">
              <w:tc>
                <w:tcPr>
                  <w:tcW w:w="4390" w:type="dxa"/>
                </w:tcPr>
                <w:p w14:paraId="12F9F80E" w14:textId="77777777" w:rsidR="00582313" w:rsidRPr="00184A2C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582313">
                    <w:rPr>
                      <w:rFonts w:ascii="Arial" w:hAnsi="Arial" w:cs="Arial"/>
                    </w:rPr>
                    <w:t xml:space="preserve">Базисные условия поставки в соответствии с </w:t>
                  </w:r>
                  <w:proofErr w:type="spellStart"/>
                  <w:r w:rsidRPr="00582313">
                    <w:rPr>
                      <w:rFonts w:ascii="Arial" w:hAnsi="Arial" w:cs="Arial"/>
                    </w:rPr>
                    <w:t>Инкотермс</w:t>
                  </w:r>
                  <w:proofErr w:type="spellEnd"/>
                  <w:r w:rsidRPr="00582313">
                    <w:rPr>
                      <w:rFonts w:ascii="Arial" w:hAnsi="Arial" w:cs="Arial"/>
                    </w:rPr>
                    <w:t xml:space="preserve"> 2010</w:t>
                  </w:r>
                </w:p>
              </w:tc>
              <w:tc>
                <w:tcPr>
                  <w:tcW w:w="5982" w:type="dxa"/>
                </w:tcPr>
                <w:p w14:paraId="7635C12C" w14:textId="77777777" w:rsidR="005B4ECD" w:rsidRPr="005B4ECD" w:rsidRDefault="005B4ECD" w:rsidP="005B4ECD">
                  <w:pPr>
                    <w:jc w:val="both"/>
                    <w:rPr>
                      <w:rFonts w:ascii="Arial" w:hAnsi="Arial" w:cs="Arial"/>
                    </w:rPr>
                  </w:pPr>
                  <w:r w:rsidRPr="005B4ECD">
                    <w:rPr>
                      <w:rFonts w:ascii="Arial" w:hAnsi="Arial" w:cs="Arial"/>
                    </w:rPr>
                    <w:t xml:space="preserve">Для доставки товара автомобильным транспортом: грузополучатель: ОАО "Красноярский речной порт", Грузовой район Енисей, 660012, г. Красноярск, ул. Прибойная, 30 или грузовой район </w:t>
                  </w:r>
                  <w:proofErr w:type="spellStart"/>
                  <w:r w:rsidRPr="005B4ECD">
                    <w:rPr>
                      <w:rFonts w:ascii="Arial" w:hAnsi="Arial" w:cs="Arial"/>
                    </w:rPr>
                    <w:t>Злобино</w:t>
                  </w:r>
                  <w:proofErr w:type="spellEnd"/>
                  <w:r w:rsidRPr="005B4ECD">
                    <w:rPr>
                      <w:rFonts w:ascii="Arial" w:hAnsi="Arial" w:cs="Arial"/>
                    </w:rPr>
                    <w:t>, г. Красноярск, ул. Коммунальная 2</w:t>
                  </w:r>
                </w:p>
                <w:p w14:paraId="1AADF6B2" w14:textId="54FB8C38" w:rsidR="00582313" w:rsidRPr="00B5194E" w:rsidRDefault="005B4ECD" w:rsidP="005B4ECD">
                  <w:pPr>
                    <w:jc w:val="both"/>
                    <w:rPr>
                      <w:rFonts w:ascii="Arial" w:hAnsi="Arial" w:cs="Arial"/>
                    </w:rPr>
                  </w:pPr>
                  <w:r w:rsidRPr="005B4ECD">
                    <w:rPr>
                      <w:rFonts w:ascii="Arial" w:hAnsi="Arial" w:cs="Arial"/>
                    </w:rPr>
                    <w:t xml:space="preserve">Для доставки Ж/Д транспортом: ст. Енисей, Красноярской </w:t>
                  </w:r>
                  <w:proofErr w:type="spellStart"/>
                  <w:r w:rsidRPr="005B4ECD">
                    <w:rPr>
                      <w:rFonts w:ascii="Arial" w:hAnsi="Arial" w:cs="Arial"/>
                    </w:rPr>
                    <w:t>ж.д</w:t>
                  </w:r>
                  <w:proofErr w:type="spellEnd"/>
                  <w:r w:rsidRPr="005B4ECD">
                    <w:rPr>
                      <w:rFonts w:ascii="Arial" w:hAnsi="Arial" w:cs="Arial"/>
                    </w:rPr>
                    <w:t xml:space="preserve">, код станции: 891401 грузополучатель: ОАО "Красноярский речной порт", код получателя 6621 либо ст. </w:t>
                  </w:r>
                  <w:proofErr w:type="spellStart"/>
                  <w:r w:rsidRPr="005B4ECD">
                    <w:rPr>
                      <w:rFonts w:ascii="Arial" w:hAnsi="Arial" w:cs="Arial"/>
                    </w:rPr>
                    <w:t>Злобино</w:t>
                  </w:r>
                  <w:proofErr w:type="spellEnd"/>
                  <w:r w:rsidRPr="005B4ECD">
                    <w:rPr>
                      <w:rFonts w:ascii="Arial" w:hAnsi="Arial" w:cs="Arial"/>
                    </w:rPr>
                    <w:t xml:space="preserve"> Красноярской </w:t>
                  </w:r>
                  <w:proofErr w:type="spellStart"/>
                  <w:r w:rsidRPr="005B4ECD">
                    <w:rPr>
                      <w:rFonts w:ascii="Arial" w:hAnsi="Arial" w:cs="Arial"/>
                    </w:rPr>
                    <w:t>жд</w:t>
                  </w:r>
                  <w:proofErr w:type="spellEnd"/>
                </w:p>
              </w:tc>
            </w:tr>
            <w:tr w:rsidR="00582313" w14:paraId="1EBD8DC1" w14:textId="77777777" w:rsidTr="00175871">
              <w:trPr>
                <w:trHeight w:val="351"/>
              </w:trPr>
              <w:tc>
                <w:tcPr>
                  <w:tcW w:w="4390" w:type="dxa"/>
                </w:tcPr>
                <w:p w14:paraId="401B6B7A" w14:textId="77777777" w:rsidR="00582313" w:rsidRPr="00582313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14:paraId="76F7037B" w14:textId="77777777" w:rsidR="00582313" w:rsidRDefault="00582313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  <w:p w14:paraId="7D4D6F8E" w14:textId="0B3811F0" w:rsidR="00A65330" w:rsidRPr="00184A2C" w:rsidRDefault="00A65330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14:paraId="68F3DFA1" w14:textId="181E7584" w:rsidR="00184A2C" w:rsidRPr="00175871" w:rsidRDefault="00184A2C" w:rsidP="00184A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4A2C">
              <w:rPr>
                <w:rFonts w:ascii="Arial" w:hAnsi="Arial" w:cs="Arial"/>
              </w:rPr>
              <w:t>1</w:t>
            </w:r>
            <w:r w:rsidRPr="00175871">
              <w:rPr>
                <w:rFonts w:ascii="Arial" w:hAnsi="Arial" w:cs="Arial"/>
                <w:sz w:val="20"/>
                <w:szCs w:val="20"/>
              </w:rPr>
              <w:t xml:space="preserve">. Настоящее предложение может быть акцептовано </w:t>
            </w:r>
            <w:r w:rsidRPr="00175871">
              <w:rPr>
                <w:rFonts w:ascii="Arial" w:hAnsi="Arial" w:cs="Arial"/>
                <w:sz w:val="20"/>
                <w:szCs w:val="20"/>
                <w:highlight w:val="yellow"/>
              </w:rPr>
              <w:t>до «</w:t>
            </w:r>
            <w:r w:rsidR="005B4ECD">
              <w:rPr>
                <w:rFonts w:ascii="Arial" w:hAnsi="Arial" w:cs="Arial"/>
                <w:sz w:val="20"/>
                <w:szCs w:val="20"/>
                <w:highlight w:val="yellow"/>
              </w:rPr>
              <w:t>15</w:t>
            </w:r>
            <w:r w:rsidRPr="00175871">
              <w:rPr>
                <w:rFonts w:ascii="Arial" w:hAnsi="Arial" w:cs="Arial"/>
                <w:sz w:val="20"/>
                <w:szCs w:val="20"/>
                <w:highlight w:val="yellow"/>
              </w:rPr>
              <w:t>»</w:t>
            </w:r>
            <w:r w:rsidR="00567D1B" w:rsidRPr="00175871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  <w:r w:rsidR="005B4ECD">
              <w:rPr>
                <w:rFonts w:ascii="Arial" w:hAnsi="Arial" w:cs="Arial"/>
                <w:sz w:val="20"/>
                <w:szCs w:val="20"/>
                <w:highlight w:val="yellow"/>
              </w:rPr>
              <w:t>мая</w:t>
            </w:r>
            <w:r w:rsidRPr="00175871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  <w:r w:rsidR="00CB16EE" w:rsidRPr="00175871">
              <w:rPr>
                <w:rFonts w:ascii="Arial" w:hAnsi="Arial" w:cs="Arial"/>
                <w:sz w:val="20"/>
                <w:szCs w:val="20"/>
                <w:highlight w:val="yellow"/>
              </w:rPr>
              <w:t>2016</w:t>
            </w:r>
            <w:r w:rsidRPr="00175871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г.</w:t>
            </w:r>
            <w:r w:rsidRPr="0017587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ED71E5E" w14:textId="77777777" w:rsidR="00184A2C" w:rsidRPr="00175871" w:rsidRDefault="00184A2C" w:rsidP="00184A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5871">
              <w:rPr>
                <w:rFonts w:ascii="Arial" w:hAnsi="Arial" w:cs="Arial"/>
                <w:sz w:val="20"/>
                <w:szCs w:val="20"/>
              </w:rPr>
              <w:t xml:space="preserve">2. Настоящее предложение не может быть отозвано и является безотзывной офертой. </w:t>
            </w:r>
          </w:p>
          <w:p w14:paraId="4DB4F827" w14:textId="77777777" w:rsidR="00184A2C" w:rsidRPr="00175871" w:rsidRDefault="00184A2C" w:rsidP="00184A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5871">
              <w:rPr>
                <w:rFonts w:ascii="Arial" w:hAnsi="Arial" w:cs="Arial"/>
                <w:sz w:val="20"/>
                <w:szCs w:val="20"/>
              </w:rPr>
              <w:t xml:space="preserve">3. 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 </w:t>
            </w:r>
          </w:p>
          <w:p w14:paraId="32A0E1AF" w14:textId="77777777" w:rsidR="00184A2C" w:rsidRPr="00175871" w:rsidRDefault="00184A2C" w:rsidP="00184A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5871">
              <w:rPr>
                <w:rFonts w:ascii="Arial" w:hAnsi="Arial" w:cs="Arial"/>
                <w:sz w:val="20"/>
                <w:szCs w:val="20"/>
              </w:rPr>
              <w:t xml:space="preserve">4. Настоящая оферта может быть акцептована не более одного раза. </w:t>
            </w:r>
          </w:p>
          <w:p w14:paraId="60FED788" w14:textId="77777777" w:rsidR="00184A2C" w:rsidRPr="00175871" w:rsidRDefault="00184A2C" w:rsidP="00184A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5871">
              <w:rPr>
                <w:rFonts w:ascii="Arial" w:hAnsi="Arial" w:cs="Arial"/>
                <w:sz w:val="20"/>
                <w:szCs w:val="20"/>
              </w:rPr>
              <w:t xml:space="preserve">5.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</w:t>
            </w:r>
            <w:r w:rsidRPr="00175871">
              <w:rPr>
                <w:rFonts w:ascii="Arial" w:hAnsi="Arial" w:cs="Arial"/>
                <w:sz w:val="20"/>
                <w:szCs w:val="20"/>
              </w:rPr>
              <w:lastRenderedPageBreak/>
              <w:t xml:space="preserve">безоговорочным акцептом и не является акцептом на иных условиях. </w:t>
            </w:r>
          </w:p>
          <w:p w14:paraId="2B9F57E5" w14:textId="77777777" w:rsidR="00184A2C" w:rsidRPr="00175871" w:rsidRDefault="00184A2C" w:rsidP="00184A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5871">
              <w:rPr>
                <w:rFonts w:ascii="Arial" w:hAnsi="Arial" w:cs="Arial"/>
                <w:sz w:val="20"/>
                <w:szCs w:val="20"/>
              </w:rPr>
              <w:t xml:space="preserve">6. Более подробные условия оферты содержатся в приложениях, являющихся неотъемлемой частью оферты. </w:t>
            </w:r>
          </w:p>
          <w:p w14:paraId="1AFBBDB7" w14:textId="77777777" w:rsidR="00231321" w:rsidRPr="00231321" w:rsidRDefault="00567D1B" w:rsidP="00A65330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Подпись: _</w:t>
            </w:r>
            <w:r w:rsidR="00184A2C" w:rsidRPr="00184A2C">
              <w:rPr>
                <w:rFonts w:ascii="Arial" w:hAnsi="Arial" w:cs="Arial"/>
              </w:rPr>
              <w:t>_______________________________ /Должность, Фамилия И.О./</w:t>
            </w:r>
          </w:p>
        </w:tc>
      </w:tr>
    </w:tbl>
    <w:p w14:paraId="7E27074A" w14:textId="77777777" w:rsidR="004C0F44" w:rsidRPr="00231321" w:rsidRDefault="004C0F44" w:rsidP="00175871">
      <w:pPr>
        <w:rPr>
          <w:rFonts w:ascii="Arial" w:hAnsi="Arial" w:cs="Arial"/>
        </w:rPr>
      </w:pPr>
    </w:p>
    <w:sectPr w:rsidR="004C0F44" w:rsidRPr="00231321" w:rsidSect="00567D1B">
      <w:pgSz w:w="11906" w:h="16838"/>
      <w:pgMar w:top="568" w:right="850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321"/>
    <w:rsid w:val="000162E5"/>
    <w:rsid w:val="000515E7"/>
    <w:rsid w:val="000B4528"/>
    <w:rsid w:val="00103A90"/>
    <w:rsid w:val="001309A8"/>
    <w:rsid w:val="00175871"/>
    <w:rsid w:val="00184A2C"/>
    <w:rsid w:val="001E7BEF"/>
    <w:rsid w:val="00231321"/>
    <w:rsid w:val="002B1BED"/>
    <w:rsid w:val="002F3176"/>
    <w:rsid w:val="00385481"/>
    <w:rsid w:val="003C3E0F"/>
    <w:rsid w:val="004C0F44"/>
    <w:rsid w:val="004E1391"/>
    <w:rsid w:val="00567D1B"/>
    <w:rsid w:val="00582313"/>
    <w:rsid w:val="005B4ECD"/>
    <w:rsid w:val="0067562F"/>
    <w:rsid w:val="007965E3"/>
    <w:rsid w:val="007C6F14"/>
    <w:rsid w:val="008B415D"/>
    <w:rsid w:val="00A65330"/>
    <w:rsid w:val="00AB2F77"/>
    <w:rsid w:val="00B5194E"/>
    <w:rsid w:val="00B83064"/>
    <w:rsid w:val="00BB0444"/>
    <w:rsid w:val="00BD4454"/>
    <w:rsid w:val="00CB16EE"/>
    <w:rsid w:val="00D6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F0C95"/>
  <w15:docId w15:val="{FD11456D-56E3-4F11-9AD9-37480E091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7965E3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7965E3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7965E3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7965E3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7965E3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7965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965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Демьянова Анастасия Михайловна</cp:lastModifiedBy>
  <cp:revision>26</cp:revision>
  <cp:lastPrinted>2015-12-04T06:02:00Z</cp:lastPrinted>
  <dcterms:created xsi:type="dcterms:W3CDTF">2015-09-24T10:41:00Z</dcterms:created>
  <dcterms:modified xsi:type="dcterms:W3CDTF">2016-02-19T03:06:00Z</dcterms:modified>
</cp:coreProperties>
</file>